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26147E9C" w:rsidR="00F91122" w:rsidRPr="00B60E7E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SCHOOL HOLIDAY BOOKING FORM</w:t>
      </w:r>
      <w:r w:rsidR="001F10A5">
        <w:rPr>
          <w:rFonts w:ascii="Verdana" w:hAnsi="Verdana"/>
          <w:b/>
          <w:color w:val="auto"/>
          <w:sz w:val="22"/>
          <w:szCs w:val="22"/>
        </w:rPr>
        <w:t xml:space="preserve"> 2024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58E3163A" w14:textId="24E9D67D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458E1C1F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 xml:space="preserve">Full name of child:                                              Date of Birth: </w:t>
            </w:r>
          </w:p>
        </w:tc>
      </w:tr>
      <w:tr w:rsidR="00B60E7E" w:rsidRPr="00B60E7E" w14:paraId="37FA5A1B" w14:textId="77777777" w:rsidTr="00441BD7">
        <w:tc>
          <w:tcPr>
            <w:tcW w:w="9486" w:type="dxa"/>
          </w:tcPr>
          <w:p w14:paraId="1E1D6D5D" w14:textId="386BDBF2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Please specify what date you would like to book onto the Sport Camps using a tick to indicate each booking. </w:t>
            </w:r>
          </w:p>
          <w:p w14:paraId="6A0ABB20" w14:textId="77777777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852"/>
              <w:gridCol w:w="1852"/>
              <w:gridCol w:w="1852"/>
              <w:gridCol w:w="1852"/>
            </w:tblGrid>
            <w:tr w:rsidR="00F91122" w:rsidRPr="001F10A5" w14:paraId="235EF296" w14:textId="77777777" w:rsidTr="00E451B6">
              <w:trPr>
                <w:trHeight w:val="850"/>
              </w:trPr>
              <w:tc>
                <w:tcPr>
                  <w:tcW w:w="1852" w:type="dxa"/>
                </w:tcPr>
                <w:p w14:paraId="31069C2A" w14:textId="77777777" w:rsidR="00F91122" w:rsidRPr="001F10A5" w:rsidRDefault="00F91122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Monday</w:t>
                  </w:r>
                </w:p>
                <w:p w14:paraId="260B0BDA" w14:textId="44FF1D3D" w:rsidR="00F91122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25/03/24</w:t>
                  </w:r>
                </w:p>
                <w:p w14:paraId="23F6B7B5" w14:textId="5E9E231A" w:rsidR="00F91122" w:rsidRPr="001F10A5" w:rsidRDefault="00F91122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852" w:type="dxa"/>
                </w:tcPr>
                <w:p w14:paraId="14B5729D" w14:textId="77777777" w:rsidR="00F91122" w:rsidRPr="001F10A5" w:rsidRDefault="00F91122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Tuesday</w:t>
                  </w:r>
                </w:p>
                <w:p w14:paraId="4AF2598B" w14:textId="0789E1FA" w:rsidR="00F91122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26/03/24</w:t>
                  </w:r>
                </w:p>
              </w:tc>
              <w:tc>
                <w:tcPr>
                  <w:tcW w:w="1852" w:type="dxa"/>
                </w:tcPr>
                <w:p w14:paraId="68962DC3" w14:textId="77777777" w:rsidR="00F91122" w:rsidRPr="001F10A5" w:rsidRDefault="00F91122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Wednesday</w:t>
                  </w:r>
                </w:p>
                <w:p w14:paraId="4E620B94" w14:textId="239B639C" w:rsidR="00F91122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27/03/24</w:t>
                  </w:r>
                </w:p>
              </w:tc>
              <w:tc>
                <w:tcPr>
                  <w:tcW w:w="1852" w:type="dxa"/>
                </w:tcPr>
                <w:p w14:paraId="4875A425" w14:textId="77777777" w:rsidR="00F91122" w:rsidRPr="001F10A5" w:rsidRDefault="00F91122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Thursday</w:t>
                  </w:r>
                </w:p>
                <w:p w14:paraId="2262FDB1" w14:textId="06E14FC8" w:rsidR="00F91122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28/04/2024</w:t>
                  </w:r>
                </w:p>
              </w:tc>
              <w:tc>
                <w:tcPr>
                  <w:tcW w:w="1852" w:type="dxa"/>
                </w:tcPr>
                <w:p w14:paraId="589985AF" w14:textId="77777777" w:rsidR="00F91122" w:rsidRPr="001F10A5" w:rsidRDefault="00F91122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Friday</w:t>
                  </w:r>
                </w:p>
                <w:p w14:paraId="4AAB295F" w14:textId="6499E2F1" w:rsidR="00F91122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Closed</w:t>
                  </w:r>
                </w:p>
              </w:tc>
            </w:tr>
            <w:tr w:rsidR="00E451B6" w:rsidRPr="001F10A5" w14:paraId="4B0AA6BE" w14:textId="77777777" w:rsidTr="00F91122">
              <w:tc>
                <w:tcPr>
                  <w:tcW w:w="1852" w:type="dxa"/>
                </w:tcPr>
                <w:p w14:paraId="09091803" w14:textId="5FA7CBB4" w:rsidR="00E451B6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Monday</w:t>
                  </w:r>
                </w:p>
                <w:p w14:paraId="14927AA7" w14:textId="433E9E38" w:rsidR="00E451B6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Closed</w:t>
                  </w:r>
                </w:p>
              </w:tc>
              <w:tc>
                <w:tcPr>
                  <w:tcW w:w="1852" w:type="dxa"/>
                </w:tcPr>
                <w:p w14:paraId="0389F089" w14:textId="54489E6A" w:rsidR="00E451B6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Tuesday</w:t>
                  </w:r>
                </w:p>
                <w:p w14:paraId="5278191B" w14:textId="16D29584" w:rsidR="00E451B6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02/04/2024</w:t>
                  </w:r>
                </w:p>
              </w:tc>
              <w:tc>
                <w:tcPr>
                  <w:tcW w:w="1852" w:type="dxa"/>
                </w:tcPr>
                <w:p w14:paraId="193155B0" w14:textId="00F21AB5" w:rsidR="00E451B6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Wednesday</w:t>
                  </w:r>
                </w:p>
                <w:p w14:paraId="20A380A7" w14:textId="73BAF4B0" w:rsidR="00E451B6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03/04/24</w:t>
                  </w:r>
                </w:p>
                <w:p w14:paraId="646802BD" w14:textId="509AA378" w:rsidR="00E451B6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852" w:type="dxa"/>
                </w:tcPr>
                <w:p w14:paraId="5FABBD8F" w14:textId="62F74F31" w:rsidR="00E451B6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Thursday</w:t>
                  </w:r>
                </w:p>
                <w:p w14:paraId="053DF603" w14:textId="04101CCA" w:rsidR="00E451B6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04/04/24</w:t>
                  </w:r>
                </w:p>
              </w:tc>
              <w:tc>
                <w:tcPr>
                  <w:tcW w:w="1852" w:type="dxa"/>
                </w:tcPr>
                <w:p w14:paraId="7B85B363" w14:textId="44A608E8" w:rsidR="00E451B6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Friday</w:t>
                  </w:r>
                </w:p>
                <w:p w14:paraId="35139367" w14:textId="26078852" w:rsidR="00E451B6" w:rsidRPr="001F10A5" w:rsidRDefault="00E451B6" w:rsidP="00E451B6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05/04/24</w:t>
                  </w:r>
                </w:p>
              </w:tc>
            </w:tr>
          </w:tbl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0A2842C9" w14:textId="0802DBE5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>Payment Information:</w:t>
            </w:r>
          </w:p>
          <w:p w14:paraId="7BD80FC2" w14:textId="6BD5F516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cost of each booking per child is £15, which needs to be paid in advance. You can call the team and pay by card or by visiting the website at </w:t>
            </w:r>
            <w:hyperlink r:id="rId9" w:history="1">
              <w:r w:rsidRPr="001F10A5">
                <w:rPr>
                  <w:rStyle w:val="Hyperlink"/>
                  <w:rFonts w:ascii="Verdana" w:hAnsi="Verdana"/>
                  <w:bCs/>
                </w:rPr>
                <w:t>www.pelicanp</w:t>
              </w:r>
              <w:r w:rsidRPr="001F10A5">
                <w:rPr>
                  <w:rStyle w:val="Hyperlink"/>
                  <w:rFonts w:ascii="Verdana" w:hAnsi="Verdana"/>
                  <w:bCs/>
                </w:rPr>
                <w:t>a</w:t>
              </w:r>
              <w:r w:rsidRPr="001F10A5">
                <w:rPr>
                  <w:rStyle w:val="Hyperlink"/>
                  <w:rFonts w:ascii="Verdana" w:hAnsi="Verdana"/>
                  <w:bCs/>
                </w:rPr>
                <w:t>rkhull.org.uk</w:t>
              </w:r>
            </w:hyperlink>
            <w:r w:rsidRPr="001F10A5">
              <w:rPr>
                <w:rFonts w:ascii="Verdana" w:hAnsi="Verdana"/>
                <w:bCs/>
                <w:color w:val="auto"/>
              </w:rPr>
              <w:t xml:space="preserve">. </w:t>
            </w: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2948C73D" w14:textId="18647A3D" w:rsidR="00B60E7E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059ABD5C" w14:textId="27AB34E5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Your child will need to bring a packed-lunch and a drink on the day. Please also make sure they are wearing appropriate clothing for the time of year. Trainers must also be worn. </w:t>
            </w:r>
          </w:p>
          <w:p w14:paraId="4DE1CB70" w14:textId="297A0552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0C264222" w14:textId="6B54877E" w:rsidR="00F91122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gates will open at 9.30am for registration, with sessions starting at 10am until 3pm. </w:t>
            </w:r>
            <w:r w:rsidR="001F10A5">
              <w:rPr>
                <w:rFonts w:ascii="Verdana" w:hAnsi="Verdana"/>
                <w:bCs/>
                <w:color w:val="auto"/>
              </w:rPr>
              <w:t>Your child must be collected by an authorised adult and the end of each session.</w:t>
            </w:r>
          </w:p>
          <w:p w14:paraId="53EFD51E" w14:textId="3DAE2CE8" w:rsidR="00B60E7E" w:rsidRDefault="00B60E7E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6672D8E5" w14:textId="5FB4150E" w:rsid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Cs/>
                <w:color w:val="auto"/>
              </w:rPr>
              <w:t xml:space="preserve">There is a 24-hour cancellation of all bookings and must be done by calling the team on telephone: 01482-703114. </w:t>
            </w:r>
          </w:p>
          <w:p w14:paraId="3DFB6933" w14:textId="77777777" w:rsid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45599A0C" w14:textId="3F70A17A" w:rsidR="00B60E7E" w:rsidRPr="00E451B6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Cs/>
                <w:color w:val="auto"/>
              </w:rPr>
              <w:t xml:space="preserve">Please email this booking form to: </w:t>
            </w:r>
            <w:hyperlink r:id="rId10" w:history="1">
              <w:r w:rsidRPr="00FD1789">
                <w:rPr>
                  <w:rStyle w:val="Hyperlink"/>
                  <w:rFonts w:ascii="Verdana" w:hAnsi="Verdana"/>
                  <w:bCs/>
                </w:rPr>
                <w:t>bookings@pelicanparkhull.org.uk</w:t>
              </w:r>
            </w:hyperlink>
          </w:p>
          <w:p w14:paraId="63294036" w14:textId="22D4817C" w:rsidR="00B60E7E" w:rsidRDefault="001F10A5" w:rsidP="001F10A5">
            <w:pPr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Thank you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252861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7D0B" w14:textId="77777777" w:rsidR="00252861" w:rsidRDefault="00252861" w:rsidP="00EB6A04">
      <w:pPr>
        <w:spacing w:before="0" w:after="0"/>
      </w:pPr>
      <w:r>
        <w:separator/>
      </w:r>
    </w:p>
  </w:endnote>
  <w:endnote w:type="continuationSeparator" w:id="0">
    <w:p w14:paraId="5018DBA3" w14:textId="77777777" w:rsidR="00252861" w:rsidRDefault="00252861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A690" w14:textId="77777777" w:rsidR="00252861" w:rsidRDefault="00252861" w:rsidP="00EB6A04">
      <w:pPr>
        <w:spacing w:before="0" w:after="0"/>
      </w:pPr>
      <w:r>
        <w:separator/>
      </w:r>
    </w:p>
  </w:footnote>
  <w:footnote w:type="continuationSeparator" w:id="0">
    <w:p w14:paraId="66C63942" w14:textId="77777777" w:rsidR="00252861" w:rsidRDefault="00252861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52861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32933"/>
    <w:rsid w:val="00D43341"/>
    <w:rsid w:val="00D618BA"/>
    <w:rsid w:val="00D74183"/>
    <w:rsid w:val="00D75D19"/>
    <w:rsid w:val="00D83DEA"/>
    <w:rsid w:val="00DA59F7"/>
    <w:rsid w:val="00E451B6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2024-02-29T16:04:00Z</dcterms:created>
  <dcterms:modified xsi:type="dcterms:W3CDTF">2024-02-29T16:04:00Z</dcterms:modified>
</cp:coreProperties>
</file>